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A0" w:rsidRDefault="008709A0" w:rsidP="008709A0">
      <w:pPr>
        <w:rPr>
          <w:b/>
          <w:color w:val="4F6228"/>
        </w:rPr>
      </w:pPr>
    </w:p>
    <w:p w:rsidR="008709A0" w:rsidRDefault="008709A0" w:rsidP="008709A0">
      <w:pPr>
        <w:rPr>
          <w:b/>
          <w:color w:val="4F6228"/>
        </w:rPr>
      </w:pPr>
    </w:p>
    <w:p w:rsidR="008709A0" w:rsidRDefault="008709A0" w:rsidP="008709A0">
      <w:pPr>
        <w:rPr>
          <w:b/>
          <w:color w:val="4F6228"/>
        </w:rPr>
      </w:pPr>
    </w:p>
    <w:p w:rsidR="008709A0" w:rsidRDefault="008709A0" w:rsidP="008709A0">
      <w:pPr>
        <w:rPr>
          <w:b/>
          <w:color w:val="4F6228"/>
        </w:rPr>
      </w:pPr>
    </w:p>
    <w:p w:rsidR="008709A0" w:rsidRDefault="008709A0" w:rsidP="008709A0">
      <w:pPr>
        <w:rPr>
          <w:b/>
          <w:color w:val="4F6228"/>
        </w:rPr>
      </w:pPr>
    </w:p>
    <w:p w:rsidR="008709A0" w:rsidRDefault="008709A0" w:rsidP="008709A0">
      <w:pPr>
        <w:rPr>
          <w:b/>
          <w:color w:val="4F6228"/>
        </w:rPr>
      </w:pPr>
    </w:p>
    <w:p w:rsidR="008709A0" w:rsidRDefault="008709A0" w:rsidP="008709A0">
      <w:pPr>
        <w:rPr>
          <w:b/>
          <w:color w:val="4F6228"/>
        </w:rPr>
      </w:pPr>
    </w:p>
    <w:p w:rsidR="008709A0" w:rsidRDefault="008709A0" w:rsidP="008709A0">
      <w:pPr>
        <w:rPr>
          <w:b/>
          <w:color w:val="4F6228"/>
        </w:rPr>
      </w:pPr>
    </w:p>
    <w:p w:rsidR="008709A0" w:rsidRDefault="008709A0" w:rsidP="008709A0">
      <w:pPr>
        <w:rPr>
          <w:b/>
          <w:color w:val="4F6228"/>
        </w:rPr>
      </w:pPr>
    </w:p>
    <w:p w:rsidR="008709A0" w:rsidRPr="008709A0" w:rsidRDefault="008709A0" w:rsidP="008709A0">
      <w:pPr>
        <w:rPr>
          <w:b/>
          <w:color w:val="943634" w:themeColor="accent2" w:themeShade="BF"/>
        </w:rPr>
      </w:pPr>
      <w:r w:rsidRPr="008709A0">
        <w:rPr>
          <w:b/>
          <w:color w:val="943634" w:themeColor="accent2" w:themeShade="BF"/>
        </w:rPr>
        <w:t>FICHE TECHNIQUE VIN DE PAYS SYRAH  Cuvée Vilain Petit canard</w:t>
      </w:r>
    </w:p>
    <w:p w:rsidR="008709A0" w:rsidRDefault="008709A0" w:rsidP="008709A0">
      <w:r>
        <w:t>Terroir : sableux granitique, en plateaux, sur la commune de St Michel sur Rhône.</w:t>
      </w:r>
    </w:p>
    <w:p w:rsidR="008709A0" w:rsidRDefault="008709A0" w:rsidP="008709A0"/>
    <w:p w:rsidR="008709A0" w:rsidRDefault="008709A0" w:rsidP="008709A0">
      <w:pPr>
        <w:rPr>
          <w:color w:val="4F6228"/>
        </w:rPr>
      </w:pPr>
      <w:r w:rsidRPr="008709A0">
        <w:rPr>
          <w:color w:val="943634" w:themeColor="accent2" w:themeShade="BF"/>
          <w:u w:val="single"/>
        </w:rPr>
        <w:t>Elaboration</w:t>
      </w:r>
      <w:r w:rsidRPr="008709A0">
        <w:rPr>
          <w:color w:val="943634" w:themeColor="accent2" w:themeShade="BF"/>
        </w:rPr>
        <w:t> </w:t>
      </w:r>
      <w:r>
        <w:rPr>
          <w:color w:val="4F6228"/>
        </w:rPr>
        <w:t>:</w:t>
      </w:r>
    </w:p>
    <w:p w:rsidR="008709A0" w:rsidRDefault="008709A0" w:rsidP="008709A0">
      <w:r>
        <w:t>Densité de plantation : 5 000 pieds ha</w:t>
      </w:r>
    </w:p>
    <w:p w:rsidR="008709A0" w:rsidRDefault="008709A0" w:rsidP="008709A0">
      <w:r>
        <w:t xml:space="preserve">Rendement : 45 Hl/ha </w:t>
      </w:r>
    </w:p>
    <w:p w:rsidR="008709A0" w:rsidRDefault="008709A0" w:rsidP="008709A0">
      <w:r>
        <w:t xml:space="preserve">Production : </w:t>
      </w:r>
      <w:r w:rsidR="00340792">
        <w:t>2 0</w:t>
      </w:r>
      <w:r>
        <w:t>00 bouteilles/an</w:t>
      </w:r>
    </w:p>
    <w:p w:rsidR="008709A0" w:rsidRDefault="008709A0" w:rsidP="008709A0">
      <w:r>
        <w:t>Age des vignes : 15 ans</w:t>
      </w:r>
      <w:r w:rsidR="00340792">
        <w:t xml:space="preserve"> et  40 ans</w:t>
      </w:r>
    </w:p>
    <w:p w:rsidR="008709A0" w:rsidRDefault="008709A0" w:rsidP="008709A0">
      <w:r>
        <w:t xml:space="preserve">Cépage : </w:t>
      </w:r>
      <w:r w:rsidR="00340792">
        <w:t>Syrah</w:t>
      </w:r>
      <w:r>
        <w:t xml:space="preserve"> 100%</w:t>
      </w:r>
    </w:p>
    <w:p w:rsidR="008709A0" w:rsidRDefault="008709A0" w:rsidP="008709A0"/>
    <w:p w:rsidR="008709A0" w:rsidRDefault="008709A0" w:rsidP="008709A0">
      <w:pPr>
        <w:numPr>
          <w:ilvl w:val="0"/>
          <w:numId w:val="1"/>
        </w:numPr>
        <w:tabs>
          <w:tab w:val="left" w:pos="1065"/>
        </w:tabs>
      </w:pPr>
      <w:r>
        <w:t>Vinification :</w:t>
      </w:r>
    </w:p>
    <w:p w:rsidR="008709A0" w:rsidRDefault="00340792" w:rsidP="008709A0">
      <w:pPr>
        <w:ind w:left="705"/>
      </w:pPr>
      <w:r>
        <w:t>Cuvaison d’une quinzaine de jours. Egrappage total</w:t>
      </w:r>
      <w:r w:rsidR="008709A0">
        <w:t xml:space="preserve">. </w:t>
      </w:r>
    </w:p>
    <w:p w:rsidR="008709A0" w:rsidRDefault="008709A0" w:rsidP="008709A0">
      <w:pPr>
        <w:ind w:left="705"/>
      </w:pPr>
      <w:r>
        <w:t xml:space="preserve">Elevage : en cuve </w:t>
      </w:r>
      <w:r w:rsidR="00340792">
        <w:t>pendant 8 mois puis mise en bouteille</w:t>
      </w:r>
    </w:p>
    <w:p w:rsidR="008709A0" w:rsidRDefault="008709A0" w:rsidP="008709A0"/>
    <w:p w:rsidR="008709A0" w:rsidRDefault="008709A0" w:rsidP="008709A0">
      <w:r w:rsidRPr="00340792">
        <w:rPr>
          <w:color w:val="943634" w:themeColor="accent2" w:themeShade="BF"/>
          <w:u w:val="single"/>
        </w:rPr>
        <w:t>Dégustation et consommation</w:t>
      </w:r>
      <w:r>
        <w:t> :</w:t>
      </w:r>
    </w:p>
    <w:p w:rsidR="008709A0" w:rsidRDefault="008709A0" w:rsidP="008709A0">
      <w:pPr>
        <w:pStyle w:val="Corpsdetexte"/>
        <w:rPr>
          <w:i/>
          <w:iCs/>
        </w:rPr>
      </w:pPr>
      <w:r>
        <w:rPr>
          <w:i/>
          <w:iCs/>
        </w:rPr>
        <w:t xml:space="preserve">Nez très intense, arômes de fruits </w:t>
      </w:r>
      <w:r w:rsidR="00340792">
        <w:rPr>
          <w:i/>
          <w:iCs/>
        </w:rPr>
        <w:t>rouges : cerise, mûre. Petit côté poivré typique de la Syrah</w:t>
      </w:r>
      <w:r>
        <w:rPr>
          <w:i/>
          <w:iCs/>
        </w:rPr>
        <w:t xml:space="preserve">. </w:t>
      </w:r>
      <w:r w:rsidR="00340792">
        <w:rPr>
          <w:i/>
          <w:iCs/>
        </w:rPr>
        <w:t>Très beau fruité</w:t>
      </w:r>
      <w:r>
        <w:rPr>
          <w:i/>
          <w:iCs/>
        </w:rPr>
        <w:t xml:space="preserve">. Avec </w:t>
      </w:r>
      <w:r w:rsidR="00340792">
        <w:rPr>
          <w:i/>
          <w:iCs/>
        </w:rPr>
        <w:t>un barbecue, servi un petit peu frais ou sur un plateau de charcuterie-fromage, une omelette entre potes</w:t>
      </w:r>
      <w:r>
        <w:rPr>
          <w:i/>
          <w:iCs/>
        </w:rPr>
        <w:t>…</w:t>
      </w:r>
    </w:p>
    <w:p w:rsidR="008709A0" w:rsidRDefault="008709A0" w:rsidP="008709A0">
      <w:pPr>
        <w:rPr>
          <w:b/>
          <w:bCs/>
          <w:i/>
          <w:iCs/>
          <w:color w:val="000000"/>
          <w:sz w:val="22"/>
          <w:szCs w:val="22"/>
          <w:u w:val="single"/>
        </w:rPr>
      </w:pPr>
    </w:p>
    <w:p w:rsidR="008709A0" w:rsidRDefault="008709A0" w:rsidP="008709A0">
      <w:r>
        <w:t xml:space="preserve">                                     </w:t>
      </w:r>
      <w:r w:rsidR="00340792">
        <w:rPr>
          <w:noProof/>
          <w:lang w:eastAsia="fr-FR"/>
        </w:rPr>
        <w:drawing>
          <wp:inline distT="0" distB="0" distL="0" distR="0">
            <wp:extent cx="1800225" cy="2492660"/>
            <wp:effectExtent l="19050" t="0" r="9525" b="0"/>
            <wp:docPr id="3" name="Image 0" descr="IMG_7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7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803" cy="249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:rsidR="008E5446" w:rsidRDefault="008E5446"/>
    <w:sectPr w:rsidR="008E5446" w:rsidSect="008E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709A0"/>
    <w:rsid w:val="001E07C2"/>
    <w:rsid w:val="00340792"/>
    <w:rsid w:val="004B4D04"/>
    <w:rsid w:val="008709A0"/>
    <w:rsid w:val="008E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9A0"/>
    <w:pPr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8709A0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8709A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9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9A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2020-10-20T14:09:00Z</dcterms:created>
  <dcterms:modified xsi:type="dcterms:W3CDTF">2020-10-20T14:27:00Z</dcterms:modified>
</cp:coreProperties>
</file>